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62EC9F2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2F499B5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668E2">
        <w:rPr>
          <w:rFonts w:ascii="ＭＳ 明朝" w:eastAsia="ＭＳ 明朝" w:hAnsi="ＭＳ 明朝" w:hint="eastAsia"/>
          <w:sz w:val="22"/>
          <w:szCs w:val="22"/>
        </w:rPr>
        <w:t>注射薬カート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30CC172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１０月</w:t>
      </w:r>
      <w:r w:rsidR="004668E2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769D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B51AB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68E2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39F0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69DA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0528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B5563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馬場 俊</cp:lastModifiedBy>
  <cp:revision>5</cp:revision>
  <cp:lastPrinted>2025-08-19T00:09:00Z</cp:lastPrinted>
  <dcterms:created xsi:type="dcterms:W3CDTF">2025-08-18T08:02:00Z</dcterms:created>
  <dcterms:modified xsi:type="dcterms:W3CDTF">2025-10-27T04:23:00Z</dcterms:modified>
</cp:coreProperties>
</file>